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EB" w:rsidRPr="00F81A2F" w:rsidRDefault="00AB3AEB" w:rsidP="00AB3AEB">
      <w:pPr>
        <w:shd w:val="clear" w:color="auto" w:fill="FFFFFF"/>
        <w:spacing w:before="0" w:after="160" w:line="240" w:lineRule="auto"/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</w:pPr>
      <w:r w:rsidRPr="00F81A2F"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  <w:t xml:space="preserve">Η πόλη του </w:t>
      </w:r>
      <w:proofErr w:type="spellStart"/>
      <w:r w:rsidRPr="00F81A2F"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  <w:t>Campomarino</w:t>
      </w:r>
      <w:proofErr w:type="spellEnd"/>
      <w:r w:rsidRPr="00F81A2F"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  <w:t xml:space="preserve"> </w:t>
      </w:r>
      <w:r w:rsidR="00F81A2F" w:rsidRPr="00F81A2F"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  <w:t xml:space="preserve">στην Ιταλία </w:t>
      </w:r>
      <w:r w:rsidRPr="00F81A2F">
        <w:rPr>
          <w:rFonts w:ascii="Times New Roman" w:hAnsi="Times New Roman" w:cs="Times New Roman"/>
          <w:b/>
          <w:color w:val="1F1F1F"/>
          <w:sz w:val="26"/>
          <w:szCs w:val="26"/>
          <w:shd w:val="clear" w:color="auto" w:fill="FFFFFF"/>
        </w:rPr>
        <w:t>τιμά τους αεροπόρους των Συμμάχων</w:t>
      </w:r>
    </w:p>
    <w:p w:rsidR="001127A1" w:rsidRPr="00F81A2F" w:rsidRDefault="00FD1470" w:rsidP="00F81A2F">
      <w:pPr>
        <w:shd w:val="clear" w:color="auto" w:fill="FFFFFF"/>
        <w:spacing w:before="0" w:after="16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τριήμερες εκδηλώσεις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εορτάστηκε σ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Campomarino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η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80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επέτειος της λήξης του Β΄ Παγκοσμίου Πολέμου στην Ευρώπη.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 αεροδρόμια της περιοχής αυτής της ιταλικής πόλης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υπήρξαν η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βάση εξόρμησης της Συμμαχικής Αεροπορίας τα τελευταία δύο έτ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του πολέμου, αλλά και της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δική μας αεροπορία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στην διάρκεια του αγώνα της για την απελευ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θέρωση της Ελλάδας, από τα μέσα Μαΐου έως τα μέσα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Νοεμβρίου 1944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όταν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επέστρεψε στην ελεύθερη πατρίδα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μας.</w:t>
      </w:r>
    </w:p>
    <w:p w:rsidR="00FD1470" w:rsidRPr="00FD1470" w:rsidRDefault="00FD1470" w:rsidP="00FD1470">
      <w:pPr>
        <w:shd w:val="clear" w:color="auto" w:fill="FFFFFF"/>
        <w:spacing w:before="0" w:after="160" w:line="240" w:lineRule="auto"/>
        <w:ind w:firstLine="720"/>
        <w:rPr>
          <w:rFonts w:ascii="Calibri" w:eastAsia="Times New Roman" w:hAnsi="Calibri" w:cs="Times New Roman"/>
          <w:color w:val="222222"/>
          <w:sz w:val="20"/>
          <w:szCs w:val="20"/>
          <w:lang w:eastAsia="el-GR"/>
        </w:rPr>
      </w:pPr>
      <w:bookmarkStart w:id="0" w:name="m_4243529936845853394__qigtkfbl92fl"/>
      <w:bookmarkEnd w:id="0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εκδηλώσεις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ξεκίνησαν στις 6 Μαΐου με την επίσκεψη στους χώρους όπου ήταν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εγκατεστημένα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εκείνη την εποχή τα αεροδρόμια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Biferno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Canne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Nuova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Madna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Ramitelli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 </w:t>
      </w:r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Στη θέση του α/δ </w:t>
      </w:r>
      <w:proofErr w:type="spellStart"/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Nuova</w:t>
      </w:r>
      <w:proofErr w:type="spellEnd"/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Δήμαρχος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έκανε τα αποκαλυπτήρια αναμνηστικ</w:t>
      </w:r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ής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πλάκας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σηματοδοτεί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θέση των </w:t>
      </w:r>
      <w:r w:rsidR="00E84F6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διαδρόμων</w:t>
      </w:r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 </w:t>
      </w:r>
      <w:r w:rsidR="001127A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την εκεί παρουσία αρχικά της Ελληνικής Αεροπορίας και αργότερα της Ιταλικής Συμμαχικής 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</w:t>
      </w:r>
      <w:r w:rsidR="001127A1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εροπορί</w:t>
      </w:r>
      <w:r w:rsidR="001127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FD1470" w:rsidRPr="00FD1470" w:rsidRDefault="00F81A2F" w:rsidP="001127A1">
      <w:pPr>
        <w:shd w:val="clear" w:color="auto" w:fill="FFFFFF"/>
        <w:spacing w:before="0" w:after="160" w:line="240" w:lineRule="auto"/>
        <w:ind w:firstLine="720"/>
        <w:rPr>
          <w:rFonts w:ascii="Calibri" w:eastAsia="Times New Roman" w:hAnsi="Calibri" w:cs="Times New Roman"/>
          <w:color w:val="22222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ην επομένη, στο Δημαρχείο,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παρουσία 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προσκεκλημένων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μαθητών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έ</w:t>
      </w:r>
      <w:r w:rsidR="00FD1470"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γινε 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λεπτομερής εξιστόρηση των γεγονότων της εποχής εκείνης, κα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 ειδικότερα της παρουσίας της Α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εροπορίας στο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Campomarino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από τον πρόεδρο της οργανωτικής επιτροπής των εκδηλώσεων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Giuseppe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Marini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FD1470" w:rsidRPr="00FD1470" w:rsidRDefault="00FD1470" w:rsidP="00FD1470">
      <w:pPr>
        <w:shd w:val="clear" w:color="auto" w:fill="FFFFFF"/>
        <w:spacing w:before="0" w:after="160" w:line="240" w:lineRule="auto"/>
        <w:ind w:firstLine="720"/>
        <w:rPr>
          <w:rFonts w:ascii="Calibri" w:eastAsia="Times New Roman" w:hAnsi="Calibri" w:cs="Times New Roman"/>
          <w:color w:val="222222"/>
          <w:sz w:val="20"/>
          <w:szCs w:val="20"/>
          <w:lang w:eastAsia="el-GR"/>
        </w:rPr>
      </w:pP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Στις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8 Μαΐου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στην κεντρική πλατεία </w:t>
      </w:r>
      <w:r w:rsidR="00E84F6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της πόλης,</w:t>
      </w:r>
      <w:r w:rsidR="00F81A2F" w:rsidRPr="00F81A2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έγινε η επίσημη τελετή για 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την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επέτειο 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λήξη του πολέμου.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Παρόντες ήταν επίσημοι εκπρόσωποι της τοπικής Αυτοδιοίκησης,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της Ιταλικής Αεροπορίας, των Ιταλών Βετεράνων, καθώς και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προσκεκλημένοι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απόγον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των βετεράνων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από τον Καναδά, την Νότιο Αφρική, την Αγγλία, τις ΗΠΑ και την ίδια την Ιταλία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ην Ελλάδα εκπροσώπησαν,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</w:t>
      </w:r>
      <w:proofErr w:type="spellStart"/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Ανθγος</w:t>
      </w:r>
      <w:proofErr w:type="spellEnd"/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Γεώργιος </w:t>
      </w:r>
      <w:proofErr w:type="spellStart"/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Γάτσιος</w:t>
      </w:r>
      <w:proofErr w:type="spellEnd"/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εκ μέρους του Αεροπορικού Ακολούθου </w:t>
      </w:r>
      <w:r w:rsidR="00F81A2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 Ρώμη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και ο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Γιάγκος Βουτσινάς, από  τον 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Πανελλήνιο Σύνδεσμο Βετεράνων Αεροπορίας (ΠΑΣΥΒΕΤΑ). Κατά την τελετή ο Δήμαρχος χάρισε στους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απογόνους των αεροπόρων 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δίπλωμα με το οποίο ο Δήμο</w:t>
      </w:r>
      <w:r w:rsidR="005677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 ορίζει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επίτιμους δημότες του </w:t>
      </w:r>
      <w:proofErr w:type="spellStart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Campomarino</w:t>
      </w:r>
      <w:proofErr w:type="spellEnd"/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τους Βετεράνους </w:t>
      </w:r>
      <w:r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γονείς</w:t>
      </w:r>
      <w:r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τους.</w:t>
      </w:r>
    </w:p>
    <w:p w:rsidR="00F42880" w:rsidRPr="00AB3AEB" w:rsidRDefault="005A6AEF" w:rsidP="005677E2">
      <w:pPr>
        <w:shd w:val="clear" w:color="auto" w:fill="FFFFFF"/>
        <w:spacing w:before="0" w:after="160" w:line="240" w:lineRule="auto"/>
        <w:ind w:firstLine="720"/>
        <w:rPr>
          <w:rFonts w:ascii="Calibri" w:eastAsia="Times New Roman" w:hAnsi="Calibri" w:cs="Times New Roman"/>
          <w:color w:val="22222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ίδια ημέρα το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απόγευμα έγιναν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τα αποκαλυπτήρια αναμνηστικής πλάκας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κατάθεση στεφάνων </w:t>
      </w:r>
      <w:r w:rsidR="00AB3A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από τον Δήμαρχο και τον ΠΑΣΥΒΕΤΑ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 θέση του α/δ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Biferno</w:t>
      </w:r>
      <w:proofErr w:type="spellEnd"/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όπου στις 9/6</w:t>
      </w:r>
      <w:r w:rsidR="005677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1944 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 δυστύχημα ενός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Baltimore</w:t>
      </w:r>
      <w:r w:rsidRPr="005A6A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της 13</w:t>
      </w:r>
      <w:r w:rsidRPr="005A6A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ΜΕΒ βρήκαν τραγικό θάνατο οι Έλληνες Αεροπόροι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Περικλή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Λιακέα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Γεώργιο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Ακοκαλίδη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Αλέξανδρο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Κοπέγκο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Άγγλος 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A.L.F. </w:t>
      </w:r>
      <w:proofErr w:type="spellStart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Collingwood</w:t>
      </w:r>
      <w:proofErr w:type="spellEnd"/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RAF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  <w:r w:rsidR="00FD1470" w:rsidRPr="00FD1470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αζί με</w:t>
      </w:r>
      <w:r w:rsidR="00E84F6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5677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τρείς 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Ιταλού</w:t>
      </w:r>
      <w:r w:rsidR="005677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ς αγρότες</w:t>
      </w:r>
      <w:r w:rsidR="00FD1470" w:rsidRPr="00FD147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sectPr w:rsidR="00F42880" w:rsidRPr="00AB3AEB" w:rsidSect="005677E2">
      <w:pgSz w:w="11906" w:h="16838"/>
      <w:pgMar w:top="1440" w:right="158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D1470"/>
    <w:rsid w:val="000727CB"/>
    <w:rsid w:val="000E0B12"/>
    <w:rsid w:val="001127A1"/>
    <w:rsid w:val="00517FBF"/>
    <w:rsid w:val="005677E2"/>
    <w:rsid w:val="005A6AEF"/>
    <w:rsid w:val="00802B75"/>
    <w:rsid w:val="008274CA"/>
    <w:rsid w:val="00AB3AEB"/>
    <w:rsid w:val="00AE75DD"/>
    <w:rsid w:val="00E84F6A"/>
    <w:rsid w:val="00F42880"/>
    <w:rsid w:val="00F81A2F"/>
    <w:rsid w:val="00FD1470"/>
    <w:rsid w:val="00F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2025-06-02T15:45:00Z</cp:lastPrinted>
  <dcterms:created xsi:type="dcterms:W3CDTF">2025-06-01T17:13:00Z</dcterms:created>
  <dcterms:modified xsi:type="dcterms:W3CDTF">2025-06-02T15:54:00Z</dcterms:modified>
</cp:coreProperties>
</file>